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B11A6E" w:rsidRDefault="001F39A0" w:rsidP="001F39A0">
      <w:pPr>
        <w:rPr>
          <w:rFonts w:cs="Arial"/>
          <w:sz w:val="20"/>
        </w:rPr>
      </w:pPr>
    </w:p>
    <w:p w14:paraId="1AC0A6CF" w14:textId="77777777" w:rsidR="001F39A0" w:rsidRPr="00F563B3" w:rsidRDefault="001F39A0" w:rsidP="001F39A0">
      <w:pPr>
        <w:rPr>
          <w:rFonts w:cs="Arial"/>
          <w:sz w:val="20"/>
        </w:rPr>
      </w:pPr>
    </w:p>
    <w:p w14:paraId="62625D71" w14:textId="0B30C9A5" w:rsidR="00E63CF2" w:rsidRPr="00F563B3" w:rsidRDefault="00F563B3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F563B3">
        <w:rPr>
          <w:rFonts w:cs="Arial"/>
          <w:sz w:val="20"/>
        </w:rPr>
        <w:t>MODALIDADE:</w:t>
      </w:r>
      <w:r w:rsidRPr="00F563B3">
        <w:rPr>
          <w:rFonts w:cs="Arial"/>
          <w:b w:val="0"/>
          <w:bCs w:val="0"/>
          <w:sz w:val="20"/>
        </w:rPr>
        <w:t xml:space="preserve"> 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begin"/>
      </w:r>
      <w:r w:rsidR="006E2BED" w:rsidRPr="00F563B3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F563B3">
        <w:rPr>
          <w:rFonts w:cs="Arial"/>
          <w:b w:val="0"/>
          <w:bCs w:val="0"/>
          <w:noProof/>
          <w:sz w:val="20"/>
        </w:rPr>
        <w:fldChar w:fldCharType="separate"/>
      </w:r>
      <w:r w:rsidRPr="00F563B3">
        <w:rPr>
          <w:rFonts w:cs="Arial"/>
          <w:b w:val="0"/>
          <w:bCs w:val="0"/>
          <w:noProof/>
          <w:sz w:val="20"/>
        </w:rPr>
        <w:t>PREGÃO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end"/>
      </w:r>
      <w:r w:rsidRPr="00F563B3">
        <w:rPr>
          <w:rFonts w:cs="Arial"/>
          <w:b w:val="0"/>
          <w:bCs w:val="0"/>
          <w:sz w:val="20"/>
        </w:rPr>
        <w:t xml:space="preserve"> 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begin"/>
      </w:r>
      <w:r w:rsidR="006E2BED" w:rsidRPr="00F563B3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F563B3">
        <w:rPr>
          <w:rFonts w:cs="Arial"/>
          <w:b w:val="0"/>
          <w:bCs w:val="0"/>
          <w:noProof/>
          <w:sz w:val="20"/>
        </w:rPr>
        <w:fldChar w:fldCharType="separate"/>
      </w:r>
      <w:r w:rsidRPr="00F563B3">
        <w:rPr>
          <w:rFonts w:cs="Arial"/>
          <w:b w:val="0"/>
          <w:bCs w:val="0"/>
          <w:noProof/>
          <w:sz w:val="20"/>
        </w:rPr>
        <w:t>ELETRÔNICO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end"/>
      </w:r>
      <w:r w:rsidRPr="00F563B3">
        <w:rPr>
          <w:rFonts w:cs="Arial"/>
          <w:b w:val="0"/>
          <w:bCs w:val="0"/>
          <w:sz w:val="20"/>
        </w:rPr>
        <w:t xml:space="preserve"> Nº 00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begin"/>
      </w:r>
      <w:r w:rsidR="006E2BED" w:rsidRPr="00F563B3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F563B3">
        <w:rPr>
          <w:rFonts w:cs="Arial"/>
          <w:b w:val="0"/>
          <w:bCs w:val="0"/>
          <w:noProof/>
          <w:sz w:val="20"/>
        </w:rPr>
        <w:fldChar w:fldCharType="separate"/>
      </w:r>
      <w:r w:rsidRPr="00F563B3">
        <w:rPr>
          <w:rFonts w:cs="Arial"/>
          <w:b w:val="0"/>
          <w:bCs w:val="0"/>
          <w:noProof/>
          <w:sz w:val="20"/>
        </w:rPr>
        <w:t>2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end"/>
      </w:r>
      <w:r w:rsidRPr="00F563B3">
        <w:rPr>
          <w:rFonts w:cs="Arial"/>
          <w:b w:val="0"/>
          <w:bCs w:val="0"/>
          <w:sz w:val="20"/>
        </w:rPr>
        <w:t>/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begin"/>
      </w:r>
      <w:r w:rsidR="006E2BED" w:rsidRPr="00F563B3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F563B3">
        <w:rPr>
          <w:rFonts w:cs="Arial"/>
          <w:b w:val="0"/>
          <w:bCs w:val="0"/>
          <w:noProof/>
          <w:sz w:val="20"/>
        </w:rPr>
        <w:fldChar w:fldCharType="separate"/>
      </w:r>
      <w:r w:rsidRPr="00F563B3">
        <w:rPr>
          <w:rFonts w:cs="Arial"/>
          <w:b w:val="0"/>
          <w:bCs w:val="0"/>
          <w:noProof/>
          <w:sz w:val="20"/>
        </w:rPr>
        <w:t>2025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69B48778" w:rsidR="00E63CF2" w:rsidRPr="00F563B3" w:rsidRDefault="00F563B3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F563B3">
        <w:rPr>
          <w:rFonts w:cs="Arial"/>
          <w:sz w:val="20"/>
        </w:rPr>
        <w:t>PROCESSO:</w:t>
      </w:r>
      <w:r w:rsidRPr="00F563B3">
        <w:rPr>
          <w:rFonts w:cs="Arial"/>
          <w:b w:val="0"/>
          <w:bCs w:val="0"/>
          <w:sz w:val="20"/>
        </w:rPr>
        <w:t xml:space="preserve"> Nº 00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begin"/>
      </w:r>
      <w:r w:rsidR="006E2BED" w:rsidRPr="00F563B3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F563B3">
        <w:rPr>
          <w:rFonts w:cs="Arial"/>
          <w:b w:val="0"/>
          <w:bCs w:val="0"/>
          <w:noProof/>
          <w:sz w:val="20"/>
        </w:rPr>
        <w:fldChar w:fldCharType="separate"/>
      </w:r>
      <w:r w:rsidRPr="00F563B3">
        <w:rPr>
          <w:rFonts w:cs="Arial"/>
          <w:b w:val="0"/>
          <w:bCs w:val="0"/>
          <w:noProof/>
          <w:sz w:val="20"/>
        </w:rPr>
        <w:t>2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end"/>
      </w:r>
      <w:r w:rsidRPr="00F563B3">
        <w:rPr>
          <w:rFonts w:cs="Arial"/>
          <w:b w:val="0"/>
          <w:bCs w:val="0"/>
          <w:sz w:val="20"/>
        </w:rPr>
        <w:t>/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begin"/>
      </w:r>
      <w:r w:rsidR="006E2BED" w:rsidRPr="00F563B3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F563B3">
        <w:rPr>
          <w:rFonts w:cs="Arial"/>
          <w:b w:val="0"/>
          <w:bCs w:val="0"/>
          <w:noProof/>
          <w:sz w:val="20"/>
        </w:rPr>
        <w:fldChar w:fldCharType="separate"/>
      </w:r>
      <w:r w:rsidRPr="00F563B3">
        <w:rPr>
          <w:rFonts w:cs="Arial"/>
          <w:b w:val="0"/>
          <w:bCs w:val="0"/>
          <w:noProof/>
          <w:sz w:val="20"/>
        </w:rPr>
        <w:t>2025</w:t>
      </w:r>
      <w:r w:rsidR="006E2BED" w:rsidRPr="00F563B3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180E91CC" w:rsidR="00E63CF2" w:rsidRPr="00F563B3" w:rsidRDefault="00F563B3" w:rsidP="00E63CF2">
      <w:pPr>
        <w:ind w:right="46"/>
        <w:jc w:val="both"/>
        <w:rPr>
          <w:rFonts w:cs="Arial"/>
          <w:sz w:val="20"/>
        </w:rPr>
      </w:pPr>
      <w:r w:rsidRPr="00F563B3">
        <w:rPr>
          <w:rFonts w:cs="Arial"/>
          <w:b/>
          <w:bCs/>
          <w:sz w:val="20"/>
        </w:rPr>
        <w:t>TIPO:</w:t>
      </w:r>
      <w:r w:rsidRPr="00F563B3">
        <w:rPr>
          <w:rFonts w:cs="Arial"/>
          <w:sz w:val="20"/>
        </w:rPr>
        <w:t xml:space="preserve"> </w:t>
      </w:r>
      <w:r w:rsidR="006E2BED" w:rsidRPr="00F563B3">
        <w:rPr>
          <w:rFonts w:cs="Arial"/>
          <w:noProof/>
          <w:sz w:val="20"/>
        </w:rPr>
        <w:fldChar w:fldCharType="begin"/>
      </w:r>
      <w:r w:rsidR="006E2BED" w:rsidRPr="00F563B3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F563B3">
        <w:rPr>
          <w:rFonts w:cs="Arial"/>
          <w:noProof/>
          <w:sz w:val="20"/>
        </w:rPr>
        <w:fldChar w:fldCharType="separate"/>
      </w:r>
      <w:r w:rsidRPr="00F563B3">
        <w:rPr>
          <w:rFonts w:cs="Arial"/>
          <w:noProof/>
          <w:sz w:val="20"/>
        </w:rPr>
        <w:t>MENOR PREÇO</w:t>
      </w:r>
      <w:r w:rsidR="006E2BED" w:rsidRPr="00F563B3">
        <w:rPr>
          <w:rFonts w:cs="Arial"/>
          <w:noProof/>
          <w:sz w:val="20"/>
        </w:rPr>
        <w:fldChar w:fldCharType="end"/>
      </w:r>
      <w:r w:rsidRPr="00F563B3">
        <w:rPr>
          <w:rFonts w:cs="Arial"/>
          <w:sz w:val="20"/>
        </w:rPr>
        <w:t xml:space="preserve"> POR LOTE- REGISTRO DE PREÇOS</w:t>
      </w:r>
    </w:p>
    <w:p w14:paraId="11C29C97" w14:textId="247A8443" w:rsidR="001D6D14" w:rsidRPr="00F563B3" w:rsidRDefault="00F563B3" w:rsidP="00E63CF2">
      <w:pPr>
        <w:ind w:right="46"/>
        <w:jc w:val="both"/>
        <w:rPr>
          <w:rFonts w:cs="Arial"/>
          <w:noProof/>
          <w:sz w:val="20"/>
        </w:rPr>
      </w:pPr>
      <w:r w:rsidRPr="00F563B3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F563B3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F563B3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F563B3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3261F45D" w:rsidR="00E63CF2" w:rsidRPr="00F563B3" w:rsidRDefault="00E63CF2" w:rsidP="00E63CF2">
      <w:pPr>
        <w:jc w:val="both"/>
        <w:rPr>
          <w:rFonts w:cs="Arial"/>
          <w:sz w:val="20"/>
        </w:rPr>
      </w:pPr>
      <w:r w:rsidRPr="00F563B3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F563B3">
        <w:rPr>
          <w:rFonts w:cs="Arial"/>
          <w:noProof/>
          <w:sz w:val="20"/>
        </w:rPr>
        <w:t>Pregão</w:t>
      </w:r>
      <w:r w:rsidR="000F37C6" w:rsidRPr="00F563B3">
        <w:rPr>
          <w:rFonts w:cs="Arial"/>
          <w:sz w:val="20"/>
        </w:rPr>
        <w:t xml:space="preserve"> </w:t>
      </w:r>
      <w:r w:rsidR="006E2BED" w:rsidRPr="00F563B3">
        <w:rPr>
          <w:rFonts w:cs="Arial"/>
          <w:noProof/>
          <w:sz w:val="20"/>
        </w:rPr>
        <w:fldChar w:fldCharType="begin"/>
      </w:r>
      <w:r w:rsidR="006E2BED" w:rsidRPr="00F563B3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F563B3">
        <w:rPr>
          <w:rFonts w:cs="Arial"/>
          <w:noProof/>
          <w:sz w:val="20"/>
        </w:rPr>
        <w:fldChar w:fldCharType="separate"/>
      </w:r>
      <w:r w:rsidR="002D77E6" w:rsidRPr="00F563B3">
        <w:rPr>
          <w:rFonts w:cs="Arial"/>
          <w:noProof/>
          <w:sz w:val="20"/>
        </w:rPr>
        <w:t>Eletrônico</w:t>
      </w:r>
      <w:r w:rsidR="006E2BED" w:rsidRPr="00F563B3">
        <w:rPr>
          <w:rFonts w:cs="Arial"/>
          <w:noProof/>
          <w:sz w:val="20"/>
        </w:rPr>
        <w:fldChar w:fldCharType="end"/>
      </w:r>
      <w:r w:rsidRPr="00F563B3">
        <w:rPr>
          <w:rFonts w:cs="Arial"/>
          <w:sz w:val="20"/>
        </w:rPr>
        <w:t>,</w:t>
      </w:r>
      <w:r w:rsidR="002E40A7" w:rsidRPr="00F563B3">
        <w:rPr>
          <w:rFonts w:cs="Arial"/>
          <w:sz w:val="20"/>
        </w:rPr>
        <w:t xml:space="preserve"> </w:t>
      </w:r>
      <w:r w:rsidR="002E40A7" w:rsidRPr="00F563B3">
        <w:rPr>
          <w:rFonts w:cs="Arial"/>
          <w:noProof/>
          <w:sz w:val="20"/>
        </w:rPr>
        <w:t>Menor Preço por Lote</w:t>
      </w:r>
      <w:r w:rsidR="001D6D14" w:rsidRPr="00F563B3">
        <w:rPr>
          <w:rFonts w:cs="Arial"/>
          <w:sz w:val="20"/>
        </w:rPr>
        <w:t>,</w:t>
      </w:r>
      <w:r w:rsidRPr="00F563B3">
        <w:rPr>
          <w:rFonts w:cs="Arial"/>
          <w:sz w:val="20"/>
        </w:rPr>
        <w:t xml:space="preserve"> que tem por objeto a </w:t>
      </w:r>
      <w:r w:rsidR="006E2BED" w:rsidRPr="00F563B3">
        <w:rPr>
          <w:rFonts w:cs="Arial"/>
          <w:noProof/>
          <w:sz w:val="20"/>
        </w:rPr>
        <w:fldChar w:fldCharType="begin"/>
      </w:r>
      <w:r w:rsidR="006E2BED" w:rsidRPr="00F563B3">
        <w:rPr>
          <w:rFonts w:cs="Arial"/>
          <w:noProof/>
          <w:sz w:val="20"/>
        </w:rPr>
        <w:instrText xml:space="preserve"> MERGEFIELD  Objeto  \* MERGEFORMAT </w:instrText>
      </w:r>
      <w:r w:rsidR="006E2BED" w:rsidRPr="00F563B3">
        <w:rPr>
          <w:rFonts w:cs="Arial"/>
          <w:noProof/>
          <w:sz w:val="20"/>
        </w:rPr>
        <w:fldChar w:fldCharType="separate"/>
      </w:r>
      <w:r w:rsidR="002D77E6" w:rsidRPr="00F563B3">
        <w:rPr>
          <w:rFonts w:cs="Arial"/>
          <w:noProof/>
          <w:sz w:val="20"/>
        </w:rPr>
        <w:t>Aquisição de uniformes escolares para os alunos da Rede Municipal de Ensino</w:t>
      </w:r>
      <w:r w:rsidR="006E2BED" w:rsidRPr="00F563B3">
        <w:rPr>
          <w:rFonts w:cs="Arial"/>
          <w:noProof/>
          <w:sz w:val="20"/>
        </w:rPr>
        <w:fldChar w:fldCharType="end"/>
      </w:r>
      <w:r w:rsidR="006E73C7" w:rsidRPr="00F563B3">
        <w:rPr>
          <w:rFonts w:cs="Arial"/>
          <w:sz w:val="20"/>
        </w:rPr>
        <w:t xml:space="preserve">, </w:t>
      </w:r>
      <w:r w:rsidRPr="00F563B3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0F9BA24F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2D77E6">
        <w:rPr>
          <w:rFonts w:cs="Arial"/>
          <w:noProof/>
          <w:sz w:val="20"/>
        </w:rPr>
        <w:t>29 de janeiro de 2025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2569E6C6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F563B3">
        <w:rPr>
          <w:rFonts w:cs="Arial"/>
          <w:b/>
          <w:bCs/>
          <w:noProof/>
          <w:sz w:val="20"/>
        </w:rPr>
        <w:fldChar w:fldCharType="begin"/>
      </w:r>
      <w:r w:rsidRPr="00F563B3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F563B3">
        <w:rPr>
          <w:rFonts w:cs="Arial"/>
          <w:b/>
          <w:bCs/>
          <w:noProof/>
          <w:sz w:val="20"/>
        </w:rPr>
        <w:fldChar w:fldCharType="separate"/>
      </w:r>
      <w:r w:rsidR="002D77E6" w:rsidRPr="00F563B3">
        <w:rPr>
          <w:rFonts w:cs="Arial"/>
          <w:b/>
          <w:bCs/>
          <w:noProof/>
          <w:sz w:val="20"/>
        </w:rPr>
        <w:t>08:30</w:t>
      </w:r>
      <w:r w:rsidRPr="00F563B3">
        <w:rPr>
          <w:rFonts w:cs="Arial"/>
          <w:b/>
          <w:bCs/>
          <w:noProof/>
          <w:sz w:val="20"/>
        </w:rPr>
        <w:fldChar w:fldCharType="end"/>
      </w:r>
      <w:r w:rsidRPr="00F563B3">
        <w:rPr>
          <w:rFonts w:cs="Arial"/>
          <w:b/>
          <w:bCs/>
          <w:noProof/>
          <w:sz w:val="20"/>
        </w:rPr>
        <w:t>min</w:t>
      </w:r>
      <w:r w:rsidRPr="00F563B3">
        <w:rPr>
          <w:rFonts w:cs="Arial"/>
          <w:b/>
          <w:bCs/>
          <w:sz w:val="20"/>
        </w:rPr>
        <w:t xml:space="preserve"> do dia</w:t>
      </w:r>
      <w:r w:rsidR="002E40A7" w:rsidRPr="00F563B3">
        <w:rPr>
          <w:rFonts w:cs="Arial"/>
          <w:b/>
          <w:bCs/>
          <w:noProof/>
          <w:sz w:val="20"/>
        </w:rPr>
        <w:t xml:space="preserve"> </w:t>
      </w:r>
      <w:r w:rsidR="00262BD9" w:rsidRPr="00F563B3">
        <w:rPr>
          <w:rFonts w:cs="Arial"/>
          <w:b/>
          <w:bCs/>
          <w:sz w:val="20"/>
          <w:lang w:val="x-none"/>
        </w:rPr>
        <w:fldChar w:fldCharType="begin"/>
      </w:r>
      <w:r w:rsidR="00262BD9" w:rsidRPr="00F563B3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F563B3">
        <w:rPr>
          <w:rFonts w:cs="Arial"/>
          <w:b/>
          <w:bCs/>
          <w:sz w:val="20"/>
          <w:lang w:val="x-none"/>
        </w:rPr>
        <w:fldChar w:fldCharType="separate"/>
      </w:r>
      <w:r w:rsidR="002D77E6" w:rsidRPr="00F563B3">
        <w:rPr>
          <w:rFonts w:cs="Arial"/>
          <w:b/>
          <w:bCs/>
          <w:noProof/>
          <w:sz w:val="20"/>
          <w:lang w:val="x-none"/>
        </w:rPr>
        <w:t>11 de fevereiro de 2025</w:t>
      </w:r>
      <w:r w:rsidR="00262BD9" w:rsidRPr="00F563B3">
        <w:rPr>
          <w:rFonts w:cs="Arial"/>
          <w:b/>
          <w:bCs/>
          <w:sz w:val="20"/>
          <w:lang w:val="x-none"/>
        </w:rPr>
        <w:fldChar w:fldCharType="end"/>
      </w:r>
      <w:r w:rsidR="00F563B3">
        <w:rPr>
          <w:rFonts w:cs="Arial"/>
          <w:b/>
          <w:bCs/>
          <w:sz w:val="20"/>
          <w:lang w:val="x-none"/>
        </w:rPr>
        <w:t>.</w:t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96DD9B0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2D77E6">
        <w:rPr>
          <w:rFonts w:cs="Arial"/>
          <w:noProof/>
          <w:sz w:val="20"/>
        </w:rPr>
        <w:t>29 de janeiro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362D95B3" w14:textId="77777777" w:rsidR="006A0406" w:rsidRDefault="006A0406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A0406">
        <w:rPr>
          <w:rFonts w:cs="Arial"/>
          <w:b w:val="0"/>
          <w:bCs w:val="0"/>
          <w:sz w:val="20"/>
        </w:rPr>
        <w:t>Nilton Douglas de Meira</w:t>
      </w:r>
    </w:p>
    <w:p w14:paraId="291ED9ED" w14:textId="79225BED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363E9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D77E6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563B3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2743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2025-01-29T12:37:00Z</dcterms:created>
  <dcterms:modified xsi:type="dcterms:W3CDTF">2025-01-29T12:47:00Z</dcterms:modified>
</cp:coreProperties>
</file>